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>
          <w:rFonts w:ascii="Times New Roman" w:cs="Times New Roman" w:eastAsia="Times New Roman" w:hAnsi="Times New Roman"/>
        </w:rPr>
      </w:pPr>
      <w:bookmarkStart w:colFirst="0" w:colLast="0" w:name="_7ar10kslrxog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PRAKSISRAPPORT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95"/>
        <w:gridCol w:w="6105"/>
        <w:tblGridChange w:id="0">
          <w:tblGrid>
            <w:gridCol w:w="2895"/>
            <w:gridCol w:w="6105"/>
          </w:tblGrid>
        </w:tblGridChange>
      </w:tblGrid>
      <w:tr>
        <w:trPr>
          <w:cantSplit w:val="0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Navn: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Klubb: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Partiansvarlig instruktør: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Periode: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Timer totalt: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Refleksjon:</w:t>
            </w:r>
          </w:p>
        </w:tc>
      </w:tr>
      <w:tr>
        <w:trPr>
          <w:cantSplit w:val="0"/>
          <w:trHeight w:val="23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Kommentar fra partiansvarlig instruktør:</w:t>
            </w:r>
          </w:p>
        </w:tc>
      </w:tr>
      <w:tr>
        <w:trPr>
          <w:cantSplit w:val="0"/>
          <w:trHeight w:val="12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945"/>
        <w:gridCol w:w="5055"/>
        <w:tblGridChange w:id="0">
          <w:tblGrid>
            <w:gridCol w:w="3945"/>
            <w:gridCol w:w="5055"/>
          </w:tblGrid>
        </w:tblGridChange>
      </w:tblGrid>
      <w:tr>
        <w:trPr>
          <w:cantSplit w:val="0"/>
          <w:trHeight w:val="365.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Dato: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Dato: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Din signatur: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Partiansvarlig signatur: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-1019174</wp:posOffset>
          </wp:positionH>
          <wp:positionV relativeFrom="paragraph">
            <wp:posOffset>-342899</wp:posOffset>
          </wp:positionV>
          <wp:extent cx="7519988" cy="1123950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19988" cy="11239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